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Override PartName="/word/numbering.xml" ContentType="application/vnd.openxmlformats-officedocument.wordprocessingml.numbering+xml"/>
  <Default Extension="wmf" ContentType="image/x-wmf"/>
  <Override PartName="/word/styles.xml" ContentType="application/vnd.openxmlformats-officedocument.wordprocessingml.styles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b/>
          <w:color w:val="auto"/>
          <w:spacing w:val="0"/>
          <w:position w:val="0"/>
          <w:sz w:val="32"/>
          <w:shd w:fill="auto" w:val="clear"/>
        </w:rPr>
      </w:pPr>
      <w:r>
        <w:rPr>
          <w:rFonts w:ascii="Cambria" w:hAnsi="Cambria" w:cs="Cambria" w:eastAsia="Cambria"/>
          <w:b/>
          <w:color w:val="auto"/>
          <w:spacing w:val="0"/>
          <w:position w:val="0"/>
          <w:sz w:val="32"/>
          <w:shd w:fill="auto" w:val="clear"/>
        </w:rPr>
        <w:t xml:space="preserve">Instructions to update the BIOS for NEO Z100-0dB.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1. Boot the NEO Z100-0dB and the Windows OS. 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2. Under Windows OS, extract the BIOS files and copy them to a random folder. 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3. Right-click the 'FlashBIOS.bat' file, choose 'Run as Administrator'. 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object w:dxaOrig="7459" w:dyaOrig="2966">
          <v:rect xmlns:o="urn:schemas-microsoft-com:office:office" xmlns:v="urn:schemas-microsoft-com:vml" id="rectole0000000000" style="width:372.950000pt;height:148.30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4. The BIOS will be updated automatically. 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5. When it's done, restart the device. 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  <w:r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  <w:t xml:space="preserve">Please note, it takes more time than usual for the device to boot up, as it's the first time of booting up after updating the BIOS.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2"/>
          <w:shd w:fill="auto" w:val="clear"/>
        </w:rPr>
        <w:t xml:space="preserve">Note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  <w:t xml:space="preserve">: 1. Please put the bios in the root directory</w:t>
      </w:r>
    </w:p>
    <w:p>
      <w:pPr>
        <w:spacing w:before="0" w:after="160" w:line="259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  <w:tab/>
        <w:t xml:space="preserve">2. Please stop flash bios and contact us if there any error happening during process.</w:t>
      </w:r>
    </w:p>
    <w:p>
      <w:pPr>
        <w:spacing w:before="0" w:after="160" w:line="259"/>
        <w:ind w:right="0" w:left="0" w:firstLine="0"/>
        <w:jc w:val="left"/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  <w:tab/>
        <w:t xml:space="preserve">3.It is with risk when flash bios firmware,it is not recommended to flash bios if there is no </w:t>
      </w:r>
      <w:r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  <w:t xml:space="preserve">necessarily necessary.</w:t>
      </w:r>
    </w:p>
    <w:p>
      <w:pPr>
        <w:spacing w:before="0" w:after="160" w:line="259"/>
        <w:ind w:right="0" w:left="0" w:firstLine="0"/>
        <w:jc w:val="left"/>
        <w:rPr>
          <w:rFonts w:ascii="Cambria" w:hAnsi="Cambria" w:cs="Cambria" w:eastAsia="Cambria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宋体" w:hAnsi="宋体" w:cs="宋体" w:eastAsia="宋体"/>
          <w:b/>
          <w:color w:val="FF0000"/>
          <w:spacing w:val="0"/>
          <w:position w:val="0"/>
          <w:sz w:val="22"/>
          <w:shd w:fill="auto" w:val="clear"/>
        </w:rPr>
        <w:tab/>
        <w:t xml:space="preserve">4.Please make sure the power adapter is connecting while flash the bios,once the power lost the device is dead.</w:t>
      </w: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embeddings/oleObject0.bin" Id="docRId0" Type="http://schemas.openxmlformats.org/officeDocument/2006/relationships/oleObject" /><Relationship Target="media/image0.wmf" Id="docRId1" Type="http://schemas.openxmlformats.org/officeDocument/2006/relationships/image" /><Relationship Target="numbering.xml" Id="docRId2" Type="http://schemas.openxmlformats.org/officeDocument/2006/relationships/numbering" /><Relationship Target="styles.xml" Id="docRId3" Type="http://schemas.openxmlformats.org/officeDocument/2006/relationships/styles" /></Relationships>
</file>